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8C" w:rsidRDefault="00A25B8C" w:rsidP="008349EF">
      <w:pPr>
        <w:pStyle w:val="NormalWeb"/>
        <w:jc w:val="center"/>
      </w:pPr>
      <w:r>
        <w:rPr>
          <w:color w:val="663300"/>
        </w:rPr>
        <w:t>BENEDICTO XVI</w:t>
      </w:r>
    </w:p>
    <w:p w:rsidR="00A25B8C" w:rsidRDefault="00A25B8C" w:rsidP="008349EF">
      <w:pPr>
        <w:pStyle w:val="NormalWeb"/>
        <w:jc w:val="center"/>
        <w:rPr>
          <w:i/>
          <w:iCs/>
          <w:color w:val="663300"/>
        </w:rPr>
      </w:pPr>
      <w:r>
        <w:rPr>
          <w:i/>
          <w:iCs/>
          <w:color w:val="663300"/>
        </w:rPr>
        <w:t>Miércoles 30 de mayo de 2012</w:t>
      </w:r>
    </w:p>
    <w:p w:rsidR="00F170B8" w:rsidRPr="00E36B14" w:rsidRDefault="00F170B8" w:rsidP="008349EF">
      <w:pPr>
        <w:pStyle w:val="NormalWeb"/>
        <w:jc w:val="center"/>
      </w:pPr>
      <w:bookmarkStart w:id="0" w:name="_GoBack"/>
      <w:bookmarkEnd w:id="0"/>
    </w:p>
    <w:p w:rsidR="00A25B8C" w:rsidRPr="00F170B8" w:rsidRDefault="00F170B8" w:rsidP="008349EF">
      <w:pPr>
        <w:spacing w:after="0" w:line="384" w:lineRule="atLeast"/>
        <w:jc w:val="both"/>
        <w:rPr>
          <w:rFonts w:ascii="Times New Roman" w:eastAsia="Times New Roman" w:hAnsi="Times New Roman" w:cs="Times New Roman"/>
          <w:b/>
          <w:i/>
          <w:color w:val="000000"/>
          <w:sz w:val="24"/>
          <w:szCs w:val="24"/>
          <w:lang w:eastAsia="es-ES"/>
        </w:rPr>
      </w:pPr>
      <w:r w:rsidRPr="00F170B8">
        <w:rPr>
          <w:rFonts w:ascii="Times New Roman" w:eastAsia="Times New Roman" w:hAnsi="Times New Roman" w:cs="Times New Roman"/>
          <w:b/>
          <w:i/>
          <w:color w:val="000000"/>
          <w:sz w:val="24"/>
          <w:szCs w:val="24"/>
          <w:lang w:eastAsia="es-ES"/>
        </w:rPr>
        <w:t>El sí de Dios y el amén del creyente</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Queridos hermanos y hermanas:</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En estas catequesis estamos meditando sobre la oración en las cartas de san Pablo y tratamos de ver la oració</w:t>
      </w:r>
      <w:r w:rsidR="008349EF">
        <w:rPr>
          <w:rFonts w:ascii="Times New Roman" w:eastAsia="Times New Roman" w:hAnsi="Times New Roman" w:cs="Times New Roman"/>
          <w:color w:val="000000"/>
          <w:sz w:val="24"/>
          <w:szCs w:val="24"/>
          <w:lang w:eastAsia="es-ES"/>
        </w:rPr>
        <w:t xml:space="preserve">n cristiana como un verdadero </w:t>
      </w:r>
      <w:r w:rsidRPr="00A25B8C">
        <w:rPr>
          <w:rFonts w:ascii="Times New Roman" w:eastAsia="Times New Roman" w:hAnsi="Times New Roman" w:cs="Times New Roman"/>
          <w:color w:val="000000"/>
          <w:sz w:val="24"/>
          <w:szCs w:val="24"/>
          <w:lang w:eastAsia="es-ES"/>
        </w:rPr>
        <w:t>encuentro personal con Dios Padre, en Cristo, por medio del Espíritu Santo. Hoy en este encuentro entablan un diálogo el</w:t>
      </w:r>
      <w:r w:rsidR="00F170B8">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«sí»</w:t>
      </w:r>
      <w:r w:rsidR="00F170B8">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fiel de Dios y el</w:t>
      </w:r>
      <w:r w:rsidR="00F170B8">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«amén»</w:t>
      </w:r>
      <w:r w:rsidR="00F170B8">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confiado de los creyentes. Y quisiera destacar esta dinámica, deteniéndome en la Segunda Carta a los Corintios. San Pablo envía esta carta apasionada a una Iglesia que ha cuestionado reiteradamente su apostolado, y él abre su corazón para que los beneficiarios tengan la garantía de su lealtad a Cristo y al evangelio. Esta Segunda Carta a los Corintios comienza con una de las oraciones de bendición más elevadas del Nuevo Testamento. Dice</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¡Bendito sea el Dios y Padre de nuestro Señor Jesucristo, Padre misericordioso y Dios de toda consolación, que nos consuela en todas tribulación nuestra, para poder nosotros consolar a los que están en toda tribulación, mediante el consuelo con que nosotros somos consolados por Dios»(2 Co. 1,3-4).</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Por lo tanto, Pablo vive en gran tribulación, son muchas las dificultades y las tribulaciones que tuvo que pasar, pero sin ceder al desaliento, sostenido por la gracia y por la cercanía del Señor Jesucristo, por el cual se convirtió en apóstol y testigo entregando en sus manos toda su existencia. Precisamente por esta razón, Pablo comienza esta carta con una oración de bendición y acción de gracias a Dios, porque no hubo momento de su vida como apóstol de Cristo, en el que no hubiera sentido el apoyo del Padre misericordioso, del Dios de todo consuelo. Ha sufrido terriblemente, lo dice en esta carta, pero en todas estas situaciones, en las que parecía no haber una salida, recibió el consuelo y el consuelo de Dios. Por anunciar a Cristo también sufrió persecución, hasta ser encerrado en la cárcel, pero siempre se ha sentido interiormente libre, animado por la presencia de Cristo y deseoso de proclamar la palabra de esperanza del evangelio. Desde la cárcel, le escribe así a Timoteo, su fiel colaborador. Encadenado escribe:</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«La Palabra de Dios no está encadenada. Por esto todo lo soporto por los elegidos, para que también ellos obtengan la salvación que está en Cristo Jesús con la gloria eterna</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2 Tm. 2,9b-10). En su sufrimiento por Cristo, experimenta el consuelo de Dios y escribe:</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«Pues, así como abundan en nosotros los sufrimientos de Cristo, igualmente abunda también por Cristo nuestra consolación</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2 Co. 1,5).</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lastRenderedPageBreak/>
        <w:t>En la oración de bendición, que introduce la Segunda Carta a los Corintios domina entonces, junto al tema de la aflicción, el tema del consuelo, que no debe interpretarse solo como un simple consuelo, sino sobretodo como un estímulo y exhortación a no dejarse vencer por la tribulación y las dificultades. La invitación es a vivir cada situación unida a Cristo, que carga sobre sí todo el sufrimiento y el pecado del mundo para traer luz, esperanza, redención. Y así Jesús nos capacita para consolar a la vez a quienes están en cualquier tipo de tribulación. La profunda unión con Cristo en la oración, la confianza en su presencia, nos llevan a la disponibilidad de compartir los sufrimientos y las aflicciones de los demás. Pablo escribe</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 xml:space="preserve">¿Quién desfallece sin que desfallezca yo? ¿Quién sufre escándalo sin que yo me abrase?»(2 Co. 11,29). Este intercambio no surge a partir de una simple benevolencia, ni solo por la generosidad humana o de un espíritu de altruismo, sino que surge del consuelo del Señor, por el firme apoyo </w:t>
      </w:r>
      <w:proofErr w:type="spellStart"/>
      <w:r w:rsidRPr="00A25B8C">
        <w:rPr>
          <w:rFonts w:ascii="Times New Roman" w:eastAsia="Times New Roman" w:hAnsi="Times New Roman" w:cs="Times New Roman"/>
          <w:color w:val="000000"/>
          <w:sz w:val="24"/>
          <w:szCs w:val="24"/>
          <w:lang w:eastAsia="es-ES"/>
        </w:rPr>
        <w:t>de«una</w:t>
      </w:r>
      <w:proofErr w:type="spellEnd"/>
      <w:r w:rsidRPr="00A25B8C">
        <w:rPr>
          <w:rFonts w:ascii="Times New Roman" w:eastAsia="Times New Roman" w:hAnsi="Times New Roman" w:cs="Times New Roman"/>
          <w:color w:val="000000"/>
          <w:sz w:val="24"/>
          <w:szCs w:val="24"/>
          <w:lang w:eastAsia="es-ES"/>
        </w:rPr>
        <w:t xml:space="preserve"> fuerza tan extraordinaria que es de Dios y no de nosotros</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2 Co. 4,7).</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Queridos hermanos y hermanas, nuestra vida y nuestro camino a menudo están caracterizados por dificultades, incomprensiones, por sufrimientos. Todos lo sabemos. En la relación de fidelidad con el Señor, en la oración constante, diaria, también nosotros podemos, en realidad, sentir el consuelo que viene de Dios. Y esto fortalece nuestra fe, porque nos hace experimentar de forma concreta el «sí» de Dios al hombre, a nosotros, a mí, en Cristo; hace sentir la fidelidad de su amor, que llega hasta el don de su Hijo en la cruz. San Pablo afirma: «Porque el Hijo de Dios, Cristo Jesús, a quien les predicamos Silvano, Timoteo y yo, no fue </w:t>
      </w:r>
      <w:r w:rsidRPr="00A25B8C">
        <w:rPr>
          <w:rFonts w:ascii="Times New Roman" w:eastAsia="Times New Roman" w:hAnsi="Times New Roman" w:cs="Times New Roman"/>
          <w:i/>
          <w:iCs/>
          <w:color w:val="000000"/>
          <w:sz w:val="24"/>
          <w:szCs w:val="24"/>
          <w:lang w:eastAsia="es-ES"/>
        </w:rPr>
        <w:t>sí</w:t>
      </w:r>
      <w:r w:rsidRPr="00A25B8C">
        <w:rPr>
          <w:rFonts w:ascii="Times New Roman" w:eastAsia="Times New Roman" w:hAnsi="Times New Roman" w:cs="Times New Roman"/>
          <w:color w:val="000000"/>
          <w:sz w:val="24"/>
          <w:szCs w:val="24"/>
          <w:lang w:eastAsia="es-ES"/>
        </w:rPr>
        <w:t xml:space="preserve"> y </w:t>
      </w:r>
      <w:r w:rsidRPr="00A25B8C">
        <w:rPr>
          <w:rFonts w:ascii="Times New Roman" w:eastAsia="Times New Roman" w:hAnsi="Times New Roman" w:cs="Times New Roman"/>
          <w:i/>
          <w:iCs/>
          <w:color w:val="000000"/>
          <w:sz w:val="24"/>
          <w:szCs w:val="24"/>
          <w:lang w:eastAsia="es-ES"/>
        </w:rPr>
        <w:t>no</w:t>
      </w:r>
      <w:r w:rsidRPr="00A25B8C">
        <w:rPr>
          <w:rFonts w:ascii="Times New Roman" w:eastAsia="Times New Roman" w:hAnsi="Times New Roman" w:cs="Times New Roman"/>
          <w:color w:val="000000"/>
          <w:sz w:val="24"/>
          <w:szCs w:val="24"/>
          <w:lang w:eastAsia="es-ES"/>
        </w:rPr>
        <w:t xml:space="preserve">; en él no hubo más que «sí». Pues todas las promesas hechas por Dios han tenido su </w:t>
      </w:r>
      <w:r w:rsidRPr="00A25B8C">
        <w:rPr>
          <w:rFonts w:ascii="Times New Roman" w:eastAsia="Times New Roman" w:hAnsi="Times New Roman" w:cs="Times New Roman"/>
          <w:i/>
          <w:iCs/>
          <w:color w:val="000000"/>
          <w:sz w:val="24"/>
          <w:szCs w:val="24"/>
          <w:lang w:eastAsia="es-ES"/>
        </w:rPr>
        <w:t>sí</w:t>
      </w:r>
      <w:r w:rsidRPr="00A25B8C">
        <w:rPr>
          <w:rFonts w:ascii="Times New Roman" w:eastAsia="Times New Roman" w:hAnsi="Times New Roman" w:cs="Times New Roman"/>
          <w:color w:val="000000"/>
          <w:sz w:val="24"/>
          <w:szCs w:val="24"/>
          <w:lang w:eastAsia="es-ES"/>
        </w:rPr>
        <w:t xml:space="preserve"> en él; y por eso decimos por </w:t>
      </w:r>
      <w:proofErr w:type="spellStart"/>
      <w:r w:rsidRPr="00A25B8C">
        <w:rPr>
          <w:rFonts w:ascii="Times New Roman" w:eastAsia="Times New Roman" w:hAnsi="Times New Roman" w:cs="Times New Roman"/>
          <w:color w:val="000000"/>
          <w:sz w:val="24"/>
          <w:szCs w:val="24"/>
          <w:lang w:eastAsia="es-ES"/>
        </w:rPr>
        <w:t>él«Amén</w:t>
      </w:r>
      <w:proofErr w:type="spellEnd"/>
      <w:r w:rsidRPr="00A25B8C">
        <w:rPr>
          <w:rFonts w:ascii="Times New Roman" w:eastAsia="Times New Roman" w:hAnsi="Times New Roman" w:cs="Times New Roman"/>
          <w:color w:val="000000"/>
          <w:sz w:val="24"/>
          <w:szCs w:val="24"/>
          <w:lang w:eastAsia="es-ES"/>
        </w:rPr>
        <w:t xml:space="preserve">» a la gloria de Dios» (2 Co. 1,19-20). </w:t>
      </w:r>
      <w:proofErr w:type="spellStart"/>
      <w:r w:rsidRPr="00A25B8C">
        <w:rPr>
          <w:rFonts w:ascii="Times New Roman" w:eastAsia="Times New Roman" w:hAnsi="Times New Roman" w:cs="Times New Roman"/>
          <w:color w:val="000000"/>
          <w:sz w:val="24"/>
          <w:szCs w:val="24"/>
          <w:lang w:eastAsia="es-ES"/>
        </w:rPr>
        <w:t>El«sí»de</w:t>
      </w:r>
      <w:proofErr w:type="spellEnd"/>
      <w:r w:rsidRPr="00A25B8C">
        <w:rPr>
          <w:rFonts w:ascii="Times New Roman" w:eastAsia="Times New Roman" w:hAnsi="Times New Roman" w:cs="Times New Roman"/>
          <w:color w:val="000000"/>
          <w:sz w:val="24"/>
          <w:szCs w:val="24"/>
          <w:lang w:eastAsia="es-ES"/>
        </w:rPr>
        <w:t xml:space="preserve"> Dios no se reduce, no va entre </w:t>
      </w:r>
      <w:proofErr w:type="spellStart"/>
      <w:r w:rsidRPr="00A25B8C">
        <w:rPr>
          <w:rFonts w:ascii="Times New Roman" w:eastAsia="Times New Roman" w:hAnsi="Times New Roman" w:cs="Times New Roman"/>
          <w:color w:val="000000"/>
          <w:sz w:val="24"/>
          <w:szCs w:val="24"/>
          <w:lang w:eastAsia="es-ES"/>
        </w:rPr>
        <w:t>el«sí</w:t>
      </w:r>
      <w:proofErr w:type="spellEnd"/>
      <w:r w:rsidRPr="00A25B8C">
        <w:rPr>
          <w:rFonts w:ascii="Times New Roman" w:eastAsia="Times New Roman" w:hAnsi="Times New Roman" w:cs="Times New Roman"/>
          <w:color w:val="000000"/>
          <w:sz w:val="24"/>
          <w:szCs w:val="24"/>
          <w:lang w:eastAsia="es-ES"/>
        </w:rPr>
        <w:t xml:space="preserve">» y </w:t>
      </w:r>
      <w:proofErr w:type="spellStart"/>
      <w:r w:rsidRPr="00A25B8C">
        <w:rPr>
          <w:rFonts w:ascii="Times New Roman" w:eastAsia="Times New Roman" w:hAnsi="Times New Roman" w:cs="Times New Roman"/>
          <w:color w:val="000000"/>
          <w:sz w:val="24"/>
          <w:szCs w:val="24"/>
          <w:lang w:eastAsia="es-ES"/>
        </w:rPr>
        <w:t>el«no</w:t>
      </w:r>
      <w:proofErr w:type="spellEnd"/>
      <w:r w:rsidRPr="00A25B8C">
        <w:rPr>
          <w:rFonts w:ascii="Times New Roman" w:eastAsia="Times New Roman" w:hAnsi="Times New Roman" w:cs="Times New Roman"/>
          <w:color w:val="000000"/>
          <w:sz w:val="24"/>
          <w:szCs w:val="24"/>
          <w:lang w:eastAsia="es-ES"/>
        </w:rPr>
        <w:t xml:space="preserve">», sino que es un simple y </w:t>
      </w:r>
      <w:proofErr w:type="spellStart"/>
      <w:r w:rsidRPr="00A25B8C">
        <w:rPr>
          <w:rFonts w:ascii="Times New Roman" w:eastAsia="Times New Roman" w:hAnsi="Times New Roman" w:cs="Times New Roman"/>
          <w:color w:val="000000"/>
          <w:sz w:val="24"/>
          <w:szCs w:val="24"/>
          <w:lang w:eastAsia="es-ES"/>
        </w:rPr>
        <w:t>seguro«sí</w:t>
      </w:r>
      <w:proofErr w:type="spellEnd"/>
      <w:r w:rsidRPr="00A25B8C">
        <w:rPr>
          <w:rFonts w:ascii="Times New Roman" w:eastAsia="Times New Roman" w:hAnsi="Times New Roman" w:cs="Times New Roman"/>
          <w:color w:val="000000"/>
          <w:sz w:val="24"/>
          <w:szCs w:val="24"/>
          <w:lang w:eastAsia="es-ES"/>
        </w:rPr>
        <w:t xml:space="preserve">». Y a </w:t>
      </w:r>
      <w:proofErr w:type="spellStart"/>
      <w:r w:rsidRPr="00A25B8C">
        <w:rPr>
          <w:rFonts w:ascii="Times New Roman" w:eastAsia="Times New Roman" w:hAnsi="Times New Roman" w:cs="Times New Roman"/>
          <w:color w:val="000000"/>
          <w:sz w:val="24"/>
          <w:szCs w:val="24"/>
          <w:lang w:eastAsia="es-ES"/>
        </w:rPr>
        <w:t>este«sí»respondemos</w:t>
      </w:r>
      <w:proofErr w:type="spellEnd"/>
      <w:r w:rsidRPr="00A25B8C">
        <w:rPr>
          <w:rFonts w:ascii="Times New Roman" w:eastAsia="Times New Roman" w:hAnsi="Times New Roman" w:cs="Times New Roman"/>
          <w:color w:val="000000"/>
          <w:sz w:val="24"/>
          <w:szCs w:val="24"/>
          <w:lang w:eastAsia="es-ES"/>
        </w:rPr>
        <w:t xml:space="preserve"> con </w:t>
      </w:r>
      <w:proofErr w:type="spellStart"/>
      <w:r w:rsidRPr="00A25B8C">
        <w:rPr>
          <w:rFonts w:ascii="Times New Roman" w:eastAsia="Times New Roman" w:hAnsi="Times New Roman" w:cs="Times New Roman"/>
          <w:color w:val="000000"/>
          <w:sz w:val="24"/>
          <w:szCs w:val="24"/>
          <w:lang w:eastAsia="es-ES"/>
        </w:rPr>
        <w:t>nuestro«sí</w:t>
      </w:r>
      <w:proofErr w:type="spellEnd"/>
      <w:r w:rsidRPr="00A25B8C">
        <w:rPr>
          <w:rFonts w:ascii="Times New Roman" w:eastAsia="Times New Roman" w:hAnsi="Times New Roman" w:cs="Times New Roman"/>
          <w:color w:val="000000"/>
          <w:sz w:val="24"/>
          <w:szCs w:val="24"/>
          <w:lang w:eastAsia="es-ES"/>
        </w:rPr>
        <w:t xml:space="preserve">», con </w:t>
      </w:r>
      <w:proofErr w:type="spellStart"/>
      <w:r w:rsidRPr="00A25B8C">
        <w:rPr>
          <w:rFonts w:ascii="Times New Roman" w:eastAsia="Times New Roman" w:hAnsi="Times New Roman" w:cs="Times New Roman"/>
          <w:color w:val="000000"/>
          <w:sz w:val="24"/>
          <w:szCs w:val="24"/>
          <w:lang w:eastAsia="es-ES"/>
        </w:rPr>
        <w:t>nuestro«amén</w:t>
      </w:r>
      <w:proofErr w:type="spellEnd"/>
      <w:r w:rsidRPr="00A25B8C">
        <w:rPr>
          <w:rFonts w:ascii="Times New Roman" w:eastAsia="Times New Roman" w:hAnsi="Times New Roman" w:cs="Times New Roman"/>
          <w:color w:val="000000"/>
          <w:sz w:val="24"/>
          <w:szCs w:val="24"/>
          <w:lang w:eastAsia="es-ES"/>
        </w:rPr>
        <w:t>», y así estamos seguros del «sí» de Dios.</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La fe no es principalmente acción humana, sino don gratuito de Dios, que tiene sus raíces en su lealtad, en su «sí», que nos hace comprender cómo vivir nuestras vidas amándolo a él y a los hermanos. Toda la historia de la salvación es una revelación progresiva de esta fidelidad de Dios, a pesar de nuestras infidelidades y de nuestros rechazos, con la certeza de que </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 xml:space="preserve">los dones y el llamado de Dios son irrevocables!», como dice el Apóstol en la </w:t>
      </w:r>
      <w:r w:rsidRPr="00A25B8C">
        <w:rPr>
          <w:rFonts w:ascii="Times New Roman" w:eastAsia="Times New Roman" w:hAnsi="Times New Roman" w:cs="Times New Roman"/>
          <w:i/>
          <w:iCs/>
          <w:color w:val="000000"/>
          <w:sz w:val="24"/>
          <w:szCs w:val="24"/>
          <w:lang w:eastAsia="es-ES"/>
        </w:rPr>
        <w:t>Carta a los Romanos</w:t>
      </w:r>
      <w:r w:rsidRPr="00A25B8C">
        <w:rPr>
          <w:rFonts w:ascii="Times New Roman" w:eastAsia="Times New Roman" w:hAnsi="Times New Roman" w:cs="Times New Roman"/>
          <w:color w:val="000000"/>
          <w:sz w:val="24"/>
          <w:szCs w:val="24"/>
          <w:lang w:eastAsia="es-ES"/>
        </w:rPr>
        <w:t xml:space="preserve"> (11, 29).</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Queridos hermanos y hermanas, el modo de actuar de Dios --muy diferente del nuestro--, nos da consuelo, fortaleza y esperanza, porque Dios no retira </w:t>
      </w:r>
      <w:proofErr w:type="spellStart"/>
      <w:r w:rsidRPr="00A25B8C">
        <w:rPr>
          <w:rFonts w:ascii="Times New Roman" w:eastAsia="Times New Roman" w:hAnsi="Times New Roman" w:cs="Times New Roman"/>
          <w:color w:val="000000"/>
          <w:sz w:val="24"/>
          <w:szCs w:val="24"/>
          <w:lang w:eastAsia="es-ES"/>
        </w:rPr>
        <w:t>su«sí</w:t>
      </w:r>
      <w:proofErr w:type="spellEnd"/>
      <w:r w:rsidRPr="00A25B8C">
        <w:rPr>
          <w:rFonts w:ascii="Times New Roman" w:eastAsia="Times New Roman" w:hAnsi="Times New Roman" w:cs="Times New Roman"/>
          <w:color w:val="000000"/>
          <w:sz w:val="24"/>
          <w:szCs w:val="24"/>
          <w:lang w:eastAsia="es-ES"/>
        </w:rPr>
        <w:t xml:space="preserve">». De frente a los conflictos en las relaciones humanas, a menudo familiares, estamos inclinados a no perseverar en el amor gratuito, que cuesta esfuerzo y sacrificio. En cambio, Dios no se </w:t>
      </w:r>
      <w:r w:rsidRPr="00A25B8C">
        <w:rPr>
          <w:rFonts w:ascii="Times New Roman" w:eastAsia="Times New Roman" w:hAnsi="Times New Roman" w:cs="Times New Roman"/>
          <w:color w:val="000000"/>
          <w:sz w:val="24"/>
          <w:szCs w:val="24"/>
          <w:lang w:eastAsia="es-ES"/>
        </w:rPr>
        <w:lastRenderedPageBreak/>
        <w:t xml:space="preserve">cansa con nosotros, nunca se cansa de ser paciente con nosotros y con su inmensa misericordia nos precede siempre, viene a nuestro encuentro antes, es absolutamente confiable </w:t>
      </w:r>
      <w:proofErr w:type="spellStart"/>
      <w:r w:rsidRPr="00A25B8C">
        <w:rPr>
          <w:rFonts w:ascii="Times New Roman" w:eastAsia="Times New Roman" w:hAnsi="Times New Roman" w:cs="Times New Roman"/>
          <w:color w:val="000000"/>
          <w:sz w:val="24"/>
          <w:szCs w:val="24"/>
          <w:lang w:eastAsia="es-ES"/>
        </w:rPr>
        <w:t>su«sí</w:t>
      </w:r>
      <w:proofErr w:type="spellEnd"/>
      <w:r w:rsidRPr="00A25B8C">
        <w:rPr>
          <w:rFonts w:ascii="Times New Roman" w:eastAsia="Times New Roman" w:hAnsi="Times New Roman" w:cs="Times New Roman"/>
          <w:color w:val="000000"/>
          <w:sz w:val="24"/>
          <w:szCs w:val="24"/>
          <w:lang w:eastAsia="es-ES"/>
        </w:rPr>
        <w:t>».</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En el evento de la Cruz nos muestra la medida de su amor, que no calcula y que no tiene medida. San Pablo escribe en la Carta a </w:t>
      </w:r>
      <w:proofErr w:type="spellStart"/>
      <w:r w:rsidRPr="00A25B8C">
        <w:rPr>
          <w:rFonts w:ascii="Times New Roman" w:eastAsia="Times New Roman" w:hAnsi="Times New Roman" w:cs="Times New Roman"/>
          <w:color w:val="000000"/>
          <w:sz w:val="24"/>
          <w:szCs w:val="24"/>
          <w:lang w:eastAsia="es-ES"/>
        </w:rPr>
        <w:t>Tito</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Mas</w:t>
      </w:r>
      <w:proofErr w:type="spellEnd"/>
      <w:r w:rsidRPr="00A25B8C">
        <w:rPr>
          <w:rFonts w:ascii="Times New Roman" w:eastAsia="Times New Roman" w:hAnsi="Times New Roman" w:cs="Times New Roman"/>
          <w:color w:val="000000"/>
          <w:sz w:val="24"/>
          <w:szCs w:val="24"/>
          <w:lang w:eastAsia="es-ES"/>
        </w:rPr>
        <w:t xml:space="preserve"> cuando se manifestó la bondad de Dios nuestro Salvador y su amor a los hombres»(</w:t>
      </w:r>
      <w:proofErr w:type="spellStart"/>
      <w:r w:rsidRPr="00A25B8C">
        <w:rPr>
          <w:rFonts w:ascii="Times New Roman" w:eastAsia="Times New Roman" w:hAnsi="Times New Roman" w:cs="Times New Roman"/>
          <w:color w:val="000000"/>
          <w:sz w:val="24"/>
          <w:szCs w:val="24"/>
          <w:lang w:eastAsia="es-ES"/>
        </w:rPr>
        <w:t>Tt</w:t>
      </w:r>
      <w:proofErr w:type="spellEnd"/>
      <w:r w:rsidRPr="00A25B8C">
        <w:rPr>
          <w:rFonts w:ascii="Times New Roman" w:eastAsia="Times New Roman" w:hAnsi="Times New Roman" w:cs="Times New Roman"/>
          <w:color w:val="000000"/>
          <w:sz w:val="24"/>
          <w:szCs w:val="24"/>
          <w:lang w:eastAsia="es-ES"/>
        </w:rPr>
        <w:t xml:space="preserve">. 3,4). Y debido a que </w:t>
      </w:r>
      <w:proofErr w:type="spellStart"/>
      <w:r w:rsidRPr="00A25B8C">
        <w:rPr>
          <w:rFonts w:ascii="Times New Roman" w:eastAsia="Times New Roman" w:hAnsi="Times New Roman" w:cs="Times New Roman"/>
          <w:color w:val="000000"/>
          <w:sz w:val="24"/>
          <w:szCs w:val="24"/>
          <w:lang w:eastAsia="es-ES"/>
        </w:rPr>
        <w:t>este«sí»se</w:t>
      </w:r>
      <w:proofErr w:type="spellEnd"/>
      <w:r w:rsidRPr="00A25B8C">
        <w:rPr>
          <w:rFonts w:ascii="Times New Roman" w:eastAsia="Times New Roman" w:hAnsi="Times New Roman" w:cs="Times New Roman"/>
          <w:color w:val="000000"/>
          <w:sz w:val="24"/>
          <w:szCs w:val="24"/>
          <w:lang w:eastAsia="es-ES"/>
        </w:rPr>
        <w:t xml:space="preserve"> renueva cada día </w:t>
      </w:r>
      <w:proofErr w:type="spellStart"/>
      <w:r w:rsidRPr="00A25B8C">
        <w:rPr>
          <w:rFonts w:ascii="Times New Roman" w:eastAsia="Times New Roman" w:hAnsi="Times New Roman" w:cs="Times New Roman"/>
          <w:color w:val="000000"/>
          <w:sz w:val="24"/>
          <w:szCs w:val="24"/>
          <w:lang w:eastAsia="es-ES"/>
        </w:rPr>
        <w:t>con«el</w:t>
      </w:r>
      <w:proofErr w:type="spellEnd"/>
      <w:r w:rsidRPr="00A25B8C">
        <w:rPr>
          <w:rFonts w:ascii="Times New Roman" w:eastAsia="Times New Roman" w:hAnsi="Times New Roman" w:cs="Times New Roman"/>
          <w:color w:val="000000"/>
          <w:sz w:val="24"/>
          <w:szCs w:val="24"/>
          <w:lang w:eastAsia="es-ES"/>
        </w:rPr>
        <w:t xml:space="preserve"> que nos ungió, y el que nos marcó con su sello y nos dio en arras el Espíritu en nuestros corazones</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2 Co. 1,21b-22).</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Y es el Espíritu Santo el que hace constantemente presente y vivo </w:t>
      </w:r>
      <w:proofErr w:type="spellStart"/>
      <w:r w:rsidRPr="00A25B8C">
        <w:rPr>
          <w:rFonts w:ascii="Times New Roman" w:eastAsia="Times New Roman" w:hAnsi="Times New Roman" w:cs="Times New Roman"/>
          <w:color w:val="000000"/>
          <w:sz w:val="24"/>
          <w:szCs w:val="24"/>
          <w:lang w:eastAsia="es-ES"/>
        </w:rPr>
        <w:t>el«sí»de</w:t>
      </w:r>
      <w:proofErr w:type="spellEnd"/>
      <w:r w:rsidRPr="00A25B8C">
        <w:rPr>
          <w:rFonts w:ascii="Times New Roman" w:eastAsia="Times New Roman" w:hAnsi="Times New Roman" w:cs="Times New Roman"/>
          <w:color w:val="000000"/>
          <w:sz w:val="24"/>
          <w:szCs w:val="24"/>
          <w:lang w:eastAsia="es-ES"/>
        </w:rPr>
        <w:t xml:space="preserve"> Dios en Jesucristo y crea en nuestro corazón el deseo de seguirlo para entrar totalmente, un día, en su amor, cuando recibiremos una morada no hecha con manos humanas en los cielos. No hay ninguna persona que no sea alcanzada e interpelada por este amor fiel, capaz de esperar incluso por aquellos que siguen respondiendo con </w:t>
      </w:r>
      <w:proofErr w:type="spellStart"/>
      <w:r w:rsidRPr="00A25B8C">
        <w:rPr>
          <w:rFonts w:ascii="Times New Roman" w:eastAsia="Times New Roman" w:hAnsi="Times New Roman" w:cs="Times New Roman"/>
          <w:color w:val="000000"/>
          <w:sz w:val="24"/>
          <w:szCs w:val="24"/>
          <w:lang w:eastAsia="es-ES"/>
        </w:rPr>
        <w:t>el«no»del</w:t>
      </w:r>
      <w:proofErr w:type="spellEnd"/>
      <w:r w:rsidRPr="00A25B8C">
        <w:rPr>
          <w:rFonts w:ascii="Times New Roman" w:eastAsia="Times New Roman" w:hAnsi="Times New Roman" w:cs="Times New Roman"/>
          <w:color w:val="000000"/>
          <w:sz w:val="24"/>
          <w:szCs w:val="24"/>
          <w:lang w:eastAsia="es-ES"/>
        </w:rPr>
        <w:t xml:space="preserve"> rechazo o del endurecimiento del corazón. Dios nos espera, nos busca siempre, quiere acogernos en la comunión con sí para darnos a cada uno de nosotros plenitud de vida, de esperanza y de paz.</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En el «</w:t>
      </w:r>
      <w:proofErr w:type="spellStart"/>
      <w:r w:rsidRPr="00A25B8C">
        <w:rPr>
          <w:rFonts w:ascii="Times New Roman" w:eastAsia="Times New Roman" w:hAnsi="Times New Roman" w:cs="Times New Roman"/>
          <w:color w:val="000000"/>
          <w:sz w:val="24"/>
          <w:szCs w:val="24"/>
          <w:lang w:eastAsia="es-ES"/>
        </w:rPr>
        <w:t>sí»fiel</w:t>
      </w:r>
      <w:proofErr w:type="spellEnd"/>
      <w:r w:rsidRPr="00A25B8C">
        <w:rPr>
          <w:rFonts w:ascii="Times New Roman" w:eastAsia="Times New Roman" w:hAnsi="Times New Roman" w:cs="Times New Roman"/>
          <w:color w:val="000000"/>
          <w:sz w:val="24"/>
          <w:szCs w:val="24"/>
          <w:lang w:eastAsia="es-ES"/>
        </w:rPr>
        <w:t xml:space="preserve"> de Dios se injerta el «amén» de la Iglesia que resuena en cada acción de la liturgia: «amén» es la respuesta de la fe que siempre cierra nuestra oración personal y comunitaria, y que expresa nuestro «sí» a la iniciativa de Dios. A menudo respondemos como una costumbre con nuestro «</w:t>
      </w:r>
      <w:proofErr w:type="spellStart"/>
      <w:r w:rsidRPr="00A25B8C">
        <w:rPr>
          <w:rFonts w:ascii="Times New Roman" w:eastAsia="Times New Roman" w:hAnsi="Times New Roman" w:cs="Times New Roman"/>
          <w:color w:val="000000"/>
          <w:sz w:val="24"/>
          <w:szCs w:val="24"/>
          <w:lang w:eastAsia="es-ES"/>
        </w:rPr>
        <w:t>amén»en</w:t>
      </w:r>
      <w:proofErr w:type="spellEnd"/>
      <w:r w:rsidRPr="00A25B8C">
        <w:rPr>
          <w:rFonts w:ascii="Times New Roman" w:eastAsia="Times New Roman" w:hAnsi="Times New Roman" w:cs="Times New Roman"/>
          <w:color w:val="000000"/>
          <w:sz w:val="24"/>
          <w:szCs w:val="24"/>
          <w:lang w:eastAsia="es-ES"/>
        </w:rPr>
        <w:t xml:space="preserve"> la oración, sin comprender el significado profundo. Este término viene de </w:t>
      </w:r>
      <w:r w:rsidRPr="00A25B8C">
        <w:rPr>
          <w:rFonts w:ascii="Times New Roman" w:eastAsia="Times New Roman" w:hAnsi="Times New Roman" w:cs="Times New Roman"/>
          <w:i/>
          <w:iCs/>
          <w:color w:val="000000"/>
          <w:sz w:val="24"/>
          <w:szCs w:val="24"/>
          <w:lang w:eastAsia="es-ES"/>
        </w:rPr>
        <w:t>'aman</w:t>
      </w:r>
      <w:r w:rsidRPr="00A25B8C">
        <w:rPr>
          <w:rFonts w:ascii="Times New Roman" w:eastAsia="Times New Roman" w:hAnsi="Times New Roman" w:cs="Times New Roman"/>
          <w:color w:val="000000"/>
          <w:sz w:val="24"/>
          <w:szCs w:val="24"/>
          <w:lang w:eastAsia="es-ES"/>
        </w:rPr>
        <w:t xml:space="preserve">, que en hebreo y en arameo </w:t>
      </w:r>
      <w:proofErr w:type="spellStart"/>
      <w:r w:rsidRPr="00A25B8C">
        <w:rPr>
          <w:rFonts w:ascii="Times New Roman" w:eastAsia="Times New Roman" w:hAnsi="Times New Roman" w:cs="Times New Roman"/>
          <w:color w:val="000000"/>
          <w:sz w:val="24"/>
          <w:szCs w:val="24"/>
          <w:lang w:eastAsia="es-ES"/>
        </w:rPr>
        <w:t>significa«estabilizar»</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consolidar</w:t>
      </w:r>
      <w:proofErr w:type="spellEnd"/>
      <w:r w:rsidRPr="00A25B8C">
        <w:rPr>
          <w:rFonts w:ascii="Times New Roman" w:eastAsia="Times New Roman" w:hAnsi="Times New Roman" w:cs="Times New Roman"/>
          <w:color w:val="000000"/>
          <w:sz w:val="24"/>
          <w:szCs w:val="24"/>
          <w:lang w:eastAsia="es-ES"/>
        </w:rPr>
        <w:t xml:space="preserve">» y, por </w:t>
      </w:r>
      <w:proofErr w:type="spellStart"/>
      <w:r w:rsidRPr="00A25B8C">
        <w:rPr>
          <w:rFonts w:ascii="Times New Roman" w:eastAsia="Times New Roman" w:hAnsi="Times New Roman" w:cs="Times New Roman"/>
          <w:color w:val="000000"/>
          <w:sz w:val="24"/>
          <w:szCs w:val="24"/>
          <w:lang w:eastAsia="es-ES"/>
        </w:rPr>
        <w:t>tanto,«estar</w:t>
      </w:r>
      <w:proofErr w:type="spellEnd"/>
      <w:r w:rsidRPr="00A25B8C">
        <w:rPr>
          <w:rFonts w:ascii="Times New Roman" w:eastAsia="Times New Roman" w:hAnsi="Times New Roman" w:cs="Times New Roman"/>
          <w:color w:val="000000"/>
          <w:sz w:val="24"/>
          <w:szCs w:val="24"/>
          <w:lang w:eastAsia="es-ES"/>
        </w:rPr>
        <w:t xml:space="preserve"> </w:t>
      </w:r>
      <w:proofErr w:type="spellStart"/>
      <w:r w:rsidRPr="00A25B8C">
        <w:rPr>
          <w:rFonts w:ascii="Times New Roman" w:eastAsia="Times New Roman" w:hAnsi="Times New Roman" w:cs="Times New Roman"/>
          <w:color w:val="000000"/>
          <w:sz w:val="24"/>
          <w:szCs w:val="24"/>
          <w:lang w:eastAsia="es-ES"/>
        </w:rPr>
        <w:t>seguro»,«decir</w:t>
      </w:r>
      <w:proofErr w:type="spellEnd"/>
      <w:r w:rsidRPr="00A25B8C">
        <w:rPr>
          <w:rFonts w:ascii="Times New Roman" w:eastAsia="Times New Roman" w:hAnsi="Times New Roman" w:cs="Times New Roman"/>
          <w:color w:val="000000"/>
          <w:sz w:val="24"/>
          <w:szCs w:val="24"/>
          <w:lang w:eastAsia="es-ES"/>
        </w:rPr>
        <w:t xml:space="preserve"> la verdad». </w:t>
      </w:r>
      <w:proofErr w:type="gramStart"/>
      <w:r w:rsidRPr="00A25B8C">
        <w:rPr>
          <w:rFonts w:ascii="Times New Roman" w:eastAsia="Times New Roman" w:hAnsi="Times New Roman" w:cs="Times New Roman"/>
          <w:color w:val="000000"/>
          <w:sz w:val="24"/>
          <w:szCs w:val="24"/>
          <w:lang w:eastAsia="es-ES"/>
        </w:rPr>
        <w:t>" Si</w:t>
      </w:r>
      <w:proofErr w:type="gramEnd"/>
      <w:r w:rsidRPr="00A25B8C">
        <w:rPr>
          <w:rFonts w:ascii="Times New Roman" w:eastAsia="Times New Roman" w:hAnsi="Times New Roman" w:cs="Times New Roman"/>
          <w:color w:val="000000"/>
          <w:sz w:val="24"/>
          <w:szCs w:val="24"/>
          <w:lang w:eastAsia="es-ES"/>
        </w:rPr>
        <w:t xml:space="preserve"> nos fijamos en las Escrituras, vemos que </w:t>
      </w:r>
      <w:proofErr w:type="spellStart"/>
      <w:r w:rsidRPr="00A25B8C">
        <w:rPr>
          <w:rFonts w:ascii="Times New Roman" w:eastAsia="Times New Roman" w:hAnsi="Times New Roman" w:cs="Times New Roman"/>
          <w:color w:val="000000"/>
          <w:sz w:val="24"/>
          <w:szCs w:val="24"/>
          <w:lang w:eastAsia="es-ES"/>
        </w:rPr>
        <w:t>este«amén</w:t>
      </w:r>
      <w:proofErr w:type="spellEnd"/>
      <w:r w:rsidRPr="00A25B8C">
        <w:rPr>
          <w:rFonts w:ascii="Times New Roman" w:eastAsia="Times New Roman" w:hAnsi="Times New Roman" w:cs="Times New Roman"/>
          <w:color w:val="000000"/>
          <w:sz w:val="24"/>
          <w:szCs w:val="24"/>
          <w:lang w:eastAsia="es-ES"/>
        </w:rPr>
        <w:t>» se dice al final de los salmos de bendición y de alabanza, como, por ejemplo, el salmo 41:«En cuanto a mí, me mantendrás en mi inocencia, me admitirás por siempre en tu presencia. ¡Bendito sea Yahvé, Dios de Israel, desde siempre y hasta siempre! ¡Amén</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 xml:space="preserve">Amén!» (vv. 13-14). O, expresa lealtad a Dios, cuando el pueblo de Israel regresa lleno de alegría del exilio de Babilonia y dice </w:t>
      </w:r>
      <w:proofErr w:type="spellStart"/>
      <w:r w:rsidRPr="00A25B8C">
        <w:rPr>
          <w:rFonts w:ascii="Times New Roman" w:eastAsia="Times New Roman" w:hAnsi="Times New Roman" w:cs="Times New Roman"/>
          <w:color w:val="000000"/>
          <w:sz w:val="24"/>
          <w:szCs w:val="24"/>
          <w:lang w:eastAsia="es-ES"/>
        </w:rPr>
        <w:t>su«sí</w:t>
      </w:r>
      <w:proofErr w:type="spellEnd"/>
      <w:r w:rsidRPr="00A25B8C">
        <w:rPr>
          <w:rFonts w:ascii="Times New Roman" w:eastAsia="Times New Roman" w:hAnsi="Times New Roman" w:cs="Times New Roman"/>
          <w:color w:val="000000"/>
          <w:sz w:val="24"/>
          <w:szCs w:val="24"/>
          <w:lang w:eastAsia="es-ES"/>
        </w:rPr>
        <w:t xml:space="preserve">», su «amén» a Dios y a su Ley. En el Libro de Nehemías se relata que después de este </w:t>
      </w:r>
      <w:proofErr w:type="spellStart"/>
      <w:r w:rsidRPr="00A25B8C">
        <w:rPr>
          <w:rFonts w:ascii="Times New Roman" w:eastAsia="Times New Roman" w:hAnsi="Times New Roman" w:cs="Times New Roman"/>
          <w:color w:val="000000"/>
          <w:sz w:val="24"/>
          <w:szCs w:val="24"/>
          <w:lang w:eastAsia="es-ES"/>
        </w:rPr>
        <w:t>retorno</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Esdras</w:t>
      </w:r>
      <w:proofErr w:type="spellEnd"/>
      <w:r w:rsidRPr="00A25B8C">
        <w:rPr>
          <w:rFonts w:ascii="Times New Roman" w:eastAsia="Times New Roman" w:hAnsi="Times New Roman" w:cs="Times New Roman"/>
          <w:color w:val="000000"/>
          <w:sz w:val="24"/>
          <w:szCs w:val="24"/>
          <w:lang w:eastAsia="es-ES"/>
        </w:rPr>
        <w:t xml:space="preserve"> abrió el libro (de la Ley), a los ojos de todo el pueblo –pues estaba más alto que todo el pueblo—y al abrirlo, el pueblo entero se puso en pie. Esdras bendijo al Señor, Dios grande; y todo el pueblo, alzando las manos, respondió</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¡Amén!¡Amén!’» (Ne. 8,5-6).</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Desde el principio entonces, el «</w:t>
      </w:r>
      <w:proofErr w:type="spellStart"/>
      <w:r w:rsidRPr="00A25B8C">
        <w:rPr>
          <w:rFonts w:ascii="Times New Roman" w:eastAsia="Times New Roman" w:hAnsi="Times New Roman" w:cs="Times New Roman"/>
          <w:color w:val="000000"/>
          <w:sz w:val="24"/>
          <w:szCs w:val="24"/>
          <w:lang w:eastAsia="es-ES"/>
        </w:rPr>
        <w:t>amén»de</w:t>
      </w:r>
      <w:proofErr w:type="spellEnd"/>
      <w:r w:rsidRPr="00A25B8C">
        <w:rPr>
          <w:rFonts w:ascii="Times New Roman" w:eastAsia="Times New Roman" w:hAnsi="Times New Roman" w:cs="Times New Roman"/>
          <w:color w:val="000000"/>
          <w:sz w:val="24"/>
          <w:szCs w:val="24"/>
          <w:lang w:eastAsia="es-ES"/>
        </w:rPr>
        <w:t xml:space="preserve"> la liturgia judía se ha convertido en el «</w:t>
      </w:r>
      <w:proofErr w:type="spellStart"/>
      <w:r w:rsidRPr="00A25B8C">
        <w:rPr>
          <w:rFonts w:ascii="Times New Roman" w:eastAsia="Times New Roman" w:hAnsi="Times New Roman" w:cs="Times New Roman"/>
          <w:color w:val="000000"/>
          <w:sz w:val="24"/>
          <w:szCs w:val="24"/>
          <w:lang w:eastAsia="es-ES"/>
        </w:rPr>
        <w:t>amén»de</w:t>
      </w:r>
      <w:proofErr w:type="spellEnd"/>
      <w:r w:rsidRPr="00A25B8C">
        <w:rPr>
          <w:rFonts w:ascii="Times New Roman" w:eastAsia="Times New Roman" w:hAnsi="Times New Roman" w:cs="Times New Roman"/>
          <w:color w:val="000000"/>
          <w:sz w:val="24"/>
          <w:szCs w:val="24"/>
          <w:lang w:eastAsia="es-ES"/>
        </w:rPr>
        <w:t xml:space="preserve"> las primeras comunidades cristianas. Y el libro de la liturgia cristiana por excelencia, el Apocalipsis de San Juan, comienza con el «amén» de la Iglesia: «Al que nos ama y nos ha lavado con su sangre de nuestros pecados, y ha hecho de nosotros </w:t>
      </w:r>
      <w:r w:rsidRPr="00A25B8C">
        <w:rPr>
          <w:rFonts w:ascii="Times New Roman" w:eastAsia="Times New Roman" w:hAnsi="Times New Roman" w:cs="Times New Roman"/>
          <w:i/>
          <w:iCs/>
          <w:color w:val="000000"/>
          <w:sz w:val="24"/>
          <w:szCs w:val="24"/>
          <w:lang w:eastAsia="es-ES"/>
        </w:rPr>
        <w:t xml:space="preserve">un </w:t>
      </w:r>
      <w:r w:rsidRPr="00A25B8C">
        <w:rPr>
          <w:rFonts w:ascii="Times New Roman" w:eastAsia="Times New Roman" w:hAnsi="Times New Roman" w:cs="Times New Roman"/>
          <w:i/>
          <w:iCs/>
          <w:color w:val="000000"/>
          <w:sz w:val="24"/>
          <w:szCs w:val="24"/>
          <w:lang w:eastAsia="es-ES"/>
        </w:rPr>
        <w:lastRenderedPageBreak/>
        <w:t>reino de sacerdotes</w:t>
      </w:r>
      <w:r w:rsidRPr="00A25B8C">
        <w:rPr>
          <w:rFonts w:ascii="Times New Roman" w:eastAsia="Times New Roman" w:hAnsi="Times New Roman" w:cs="Times New Roman"/>
          <w:color w:val="000000"/>
          <w:sz w:val="24"/>
          <w:szCs w:val="24"/>
          <w:lang w:eastAsia="es-ES"/>
        </w:rPr>
        <w:t xml:space="preserve"> para su Dios y Padre, a él la gloria y el poder por los siglos de los siglos. Amén» (Ap. 1,5b-6). Así es en el primer capítulo de Apocalipsis. Y el mismo libro termina con la invocación</w:t>
      </w:r>
      <w:proofErr w:type="gramStart"/>
      <w:r w:rsidRPr="00A25B8C">
        <w:rPr>
          <w:rFonts w:ascii="Times New Roman" w:eastAsia="Times New Roman" w:hAnsi="Times New Roman" w:cs="Times New Roman"/>
          <w:color w:val="000000"/>
          <w:sz w:val="24"/>
          <w:szCs w:val="24"/>
          <w:lang w:eastAsia="es-ES"/>
        </w:rPr>
        <w:t>:«</w:t>
      </w:r>
      <w:proofErr w:type="gramEnd"/>
      <w:r w:rsidRPr="00A25B8C">
        <w:rPr>
          <w:rFonts w:ascii="Times New Roman" w:eastAsia="Times New Roman" w:hAnsi="Times New Roman" w:cs="Times New Roman"/>
          <w:color w:val="000000"/>
          <w:sz w:val="24"/>
          <w:szCs w:val="24"/>
          <w:lang w:eastAsia="es-ES"/>
        </w:rPr>
        <w:t>¡Amén!, ¡Ven, Señor Jesús!» (Ap. 22,20).</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Queridos amigos, la oración es el encuentro con una persona viva a quien escuchar y con quien comunicarse; es el encuentro con Dios que renueva su lealtad inquebrantable, </w:t>
      </w:r>
      <w:proofErr w:type="spellStart"/>
      <w:r w:rsidRPr="00A25B8C">
        <w:rPr>
          <w:rFonts w:ascii="Times New Roman" w:eastAsia="Times New Roman" w:hAnsi="Times New Roman" w:cs="Times New Roman"/>
          <w:color w:val="000000"/>
          <w:sz w:val="24"/>
          <w:szCs w:val="24"/>
          <w:lang w:eastAsia="es-ES"/>
        </w:rPr>
        <w:t>su«sí»al</w:t>
      </w:r>
      <w:proofErr w:type="spellEnd"/>
      <w:r w:rsidRPr="00A25B8C">
        <w:rPr>
          <w:rFonts w:ascii="Times New Roman" w:eastAsia="Times New Roman" w:hAnsi="Times New Roman" w:cs="Times New Roman"/>
          <w:color w:val="000000"/>
          <w:sz w:val="24"/>
          <w:szCs w:val="24"/>
          <w:lang w:eastAsia="es-ES"/>
        </w:rPr>
        <w:t xml:space="preserve"> hombre, a cada uno de nosotros, para darnos su consuelo en medio de lo tormentoso de la vida y hacernos vivir, unidos a Él, una vida llena de alegría y de bien, que encontrará su plenitud en la vida eterna.</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 xml:space="preserve">En nuestra oración somos llamados a </w:t>
      </w:r>
      <w:proofErr w:type="spellStart"/>
      <w:r w:rsidRPr="00A25B8C">
        <w:rPr>
          <w:rFonts w:ascii="Times New Roman" w:eastAsia="Times New Roman" w:hAnsi="Times New Roman" w:cs="Times New Roman"/>
          <w:color w:val="000000"/>
          <w:sz w:val="24"/>
          <w:szCs w:val="24"/>
          <w:lang w:eastAsia="es-ES"/>
        </w:rPr>
        <w:t>decir«sí»a</w:t>
      </w:r>
      <w:proofErr w:type="spellEnd"/>
      <w:r w:rsidRPr="00A25B8C">
        <w:rPr>
          <w:rFonts w:ascii="Times New Roman" w:eastAsia="Times New Roman" w:hAnsi="Times New Roman" w:cs="Times New Roman"/>
          <w:color w:val="000000"/>
          <w:sz w:val="24"/>
          <w:szCs w:val="24"/>
          <w:lang w:eastAsia="es-ES"/>
        </w:rPr>
        <w:t xml:space="preserve"> Dios, a responder a </w:t>
      </w:r>
      <w:proofErr w:type="spellStart"/>
      <w:r w:rsidRPr="00A25B8C">
        <w:rPr>
          <w:rFonts w:ascii="Times New Roman" w:eastAsia="Times New Roman" w:hAnsi="Times New Roman" w:cs="Times New Roman"/>
          <w:color w:val="000000"/>
          <w:sz w:val="24"/>
          <w:szCs w:val="24"/>
          <w:lang w:eastAsia="es-ES"/>
        </w:rPr>
        <w:t>este«amén»de</w:t>
      </w:r>
      <w:proofErr w:type="spellEnd"/>
      <w:r w:rsidRPr="00A25B8C">
        <w:rPr>
          <w:rFonts w:ascii="Times New Roman" w:eastAsia="Times New Roman" w:hAnsi="Times New Roman" w:cs="Times New Roman"/>
          <w:color w:val="000000"/>
          <w:sz w:val="24"/>
          <w:szCs w:val="24"/>
          <w:lang w:eastAsia="es-ES"/>
        </w:rPr>
        <w:t xml:space="preserve"> la adhesión, de la fidelidad a Él a lo largo de nuestras vidas. Esta fidelidad no la podemos obtener con nuestras fuerzas, no es sólo un fruto de nuestro compromiso diario; esta viene de Dios y se basa sobre </w:t>
      </w:r>
      <w:proofErr w:type="spellStart"/>
      <w:r w:rsidRPr="00A25B8C">
        <w:rPr>
          <w:rFonts w:ascii="Times New Roman" w:eastAsia="Times New Roman" w:hAnsi="Times New Roman" w:cs="Times New Roman"/>
          <w:color w:val="000000"/>
          <w:sz w:val="24"/>
          <w:szCs w:val="24"/>
          <w:lang w:eastAsia="es-ES"/>
        </w:rPr>
        <w:t>el«sí»de</w:t>
      </w:r>
      <w:proofErr w:type="spellEnd"/>
      <w:r w:rsidRPr="00A25B8C">
        <w:rPr>
          <w:rFonts w:ascii="Times New Roman" w:eastAsia="Times New Roman" w:hAnsi="Times New Roman" w:cs="Times New Roman"/>
          <w:color w:val="000000"/>
          <w:sz w:val="24"/>
          <w:szCs w:val="24"/>
          <w:lang w:eastAsia="es-ES"/>
        </w:rPr>
        <w:t xml:space="preserve"> Cristo, que afirma: mi alimento es hacer la voluntad del Padre (cf. </w:t>
      </w:r>
      <w:proofErr w:type="spellStart"/>
      <w:r w:rsidRPr="00A25B8C">
        <w:rPr>
          <w:rFonts w:ascii="Times New Roman" w:eastAsia="Times New Roman" w:hAnsi="Times New Roman" w:cs="Times New Roman"/>
          <w:color w:val="000000"/>
          <w:sz w:val="24"/>
          <w:szCs w:val="24"/>
          <w:lang w:eastAsia="es-ES"/>
        </w:rPr>
        <w:t>Jn</w:t>
      </w:r>
      <w:proofErr w:type="spellEnd"/>
      <w:r w:rsidRPr="00A25B8C">
        <w:rPr>
          <w:rFonts w:ascii="Times New Roman" w:eastAsia="Times New Roman" w:hAnsi="Times New Roman" w:cs="Times New Roman"/>
          <w:color w:val="000000"/>
          <w:sz w:val="24"/>
          <w:szCs w:val="24"/>
          <w:lang w:eastAsia="es-ES"/>
        </w:rPr>
        <w:t>. 4, 34).</w:t>
      </w:r>
    </w:p>
    <w:p w:rsidR="00A25B8C" w:rsidRPr="00A25B8C" w:rsidRDefault="00A25B8C" w:rsidP="008349EF">
      <w:pPr>
        <w:spacing w:after="0" w:line="384" w:lineRule="atLeast"/>
        <w:jc w:val="both"/>
        <w:rPr>
          <w:rFonts w:ascii="Times New Roman" w:eastAsia="Times New Roman" w:hAnsi="Times New Roman" w:cs="Times New Roman"/>
          <w:color w:val="000000"/>
          <w:sz w:val="24"/>
          <w:szCs w:val="24"/>
          <w:lang w:eastAsia="es-ES"/>
        </w:rPr>
      </w:pPr>
      <w:r w:rsidRPr="00A25B8C">
        <w:rPr>
          <w:rFonts w:ascii="Times New Roman" w:eastAsia="Times New Roman" w:hAnsi="Times New Roman" w:cs="Times New Roman"/>
          <w:color w:val="000000"/>
          <w:sz w:val="24"/>
          <w:szCs w:val="24"/>
          <w:lang w:eastAsia="es-ES"/>
        </w:rPr>
        <w:t>Es en este</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«sí» que debemos</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entrar, entrar en este «sí» de Cristo, en la adhesión a la voluntad de Dios, para llegar a afirmar con san Pablo que nos somos nosotros los que vivimos, sino que es Cristo quien vive en nosotros. Entonces el</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«amén»</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de nuestra oración personal y comunitaria</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envolverá</w:t>
      </w:r>
      <w:r w:rsidR="008349EF">
        <w:rPr>
          <w:rFonts w:ascii="Times New Roman" w:eastAsia="Times New Roman" w:hAnsi="Times New Roman" w:cs="Times New Roman"/>
          <w:color w:val="000000"/>
          <w:sz w:val="24"/>
          <w:szCs w:val="24"/>
          <w:lang w:eastAsia="es-ES"/>
        </w:rPr>
        <w:t xml:space="preserve"> </w:t>
      </w:r>
      <w:r w:rsidRPr="00A25B8C">
        <w:rPr>
          <w:rFonts w:ascii="Times New Roman" w:eastAsia="Times New Roman" w:hAnsi="Times New Roman" w:cs="Times New Roman"/>
          <w:color w:val="000000"/>
          <w:sz w:val="24"/>
          <w:szCs w:val="24"/>
          <w:lang w:eastAsia="es-ES"/>
        </w:rPr>
        <w:t>y transformará toda nuestra vida, una vida con el consuelo de Dios, una vida inmersa en el amor eterno e inconmovible. Gracias.</w:t>
      </w:r>
    </w:p>
    <w:p w:rsidR="00FD6BCB" w:rsidRDefault="00FD6BCB" w:rsidP="008349EF">
      <w:pPr>
        <w:jc w:val="both"/>
      </w:pPr>
    </w:p>
    <w:sectPr w:rsidR="00FD6B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3BD"/>
    <w:rsid w:val="007013BD"/>
    <w:rsid w:val="008349EF"/>
    <w:rsid w:val="00A25B8C"/>
    <w:rsid w:val="00F170B8"/>
    <w:rsid w:val="00FD6B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5B8C"/>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25B8C"/>
    <w:pPr>
      <w:spacing w:before="100" w:beforeAutospacing="1" w:after="100" w:afterAutospacing="1" w:line="240" w:lineRule="auto"/>
    </w:pPr>
    <w:rPr>
      <w:rFonts w:ascii="Times New Roman" w:eastAsia="Times New Roman" w:hAnsi="Times New Roman" w:cs="Times New Roman"/>
      <w:color w:val="00000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49957">
      <w:bodyDiv w:val="1"/>
      <w:marLeft w:val="0"/>
      <w:marRight w:val="0"/>
      <w:marTop w:val="0"/>
      <w:marBottom w:val="0"/>
      <w:divBdr>
        <w:top w:val="none" w:sz="0" w:space="0" w:color="auto"/>
        <w:left w:val="none" w:sz="0" w:space="0" w:color="auto"/>
        <w:bottom w:val="none" w:sz="0" w:space="0" w:color="auto"/>
        <w:right w:val="none" w:sz="0" w:space="0" w:color="auto"/>
      </w:divBdr>
      <w:divsChild>
        <w:div w:id="1742871790">
          <w:marLeft w:val="0"/>
          <w:marRight w:val="0"/>
          <w:marTop w:val="0"/>
          <w:marBottom w:val="0"/>
          <w:divBdr>
            <w:top w:val="none" w:sz="0" w:space="0" w:color="auto"/>
            <w:left w:val="single" w:sz="6" w:space="0" w:color="CCCCCC"/>
            <w:bottom w:val="dotted" w:sz="6" w:space="0" w:color="000000"/>
            <w:right w:val="single" w:sz="6" w:space="0" w:color="CCCCCC"/>
          </w:divBdr>
          <w:divsChild>
            <w:div w:id="299460251">
              <w:marLeft w:val="0"/>
              <w:marRight w:val="0"/>
              <w:marTop w:val="0"/>
              <w:marBottom w:val="0"/>
              <w:divBdr>
                <w:top w:val="none" w:sz="0" w:space="0" w:color="auto"/>
                <w:left w:val="none" w:sz="0" w:space="0" w:color="auto"/>
                <w:bottom w:val="none" w:sz="0" w:space="0" w:color="auto"/>
                <w:right w:val="single" w:sz="6" w:space="11" w:color="CCCCCC"/>
              </w:divBdr>
              <w:divsChild>
                <w:div w:id="10018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1502</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Lucía Sánchez Gil</dc:creator>
  <cp:lastModifiedBy>Usuario</cp:lastModifiedBy>
  <cp:revision>3</cp:revision>
  <dcterms:created xsi:type="dcterms:W3CDTF">2012-05-31T21:56:00Z</dcterms:created>
  <dcterms:modified xsi:type="dcterms:W3CDTF">2012-05-30T23:15:00Z</dcterms:modified>
</cp:coreProperties>
</file>